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2E" w:rsidRDefault="0003738F" w:rsidP="00B32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41">
        <w:rPr>
          <w:rFonts w:ascii="Times New Roman" w:hAnsi="Times New Roman" w:cs="Times New Roman"/>
          <w:b/>
          <w:sz w:val="28"/>
          <w:szCs w:val="28"/>
        </w:rPr>
        <w:t>Сведения о наличии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объектов для проведения практических занятий</w:t>
      </w:r>
    </w:p>
    <w:p w:rsidR="00B323C7" w:rsidRDefault="00500CF4" w:rsidP="00B32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«Раздольинская </w:t>
      </w:r>
      <w:bookmarkStart w:id="0" w:name="_GoBack"/>
      <w:bookmarkEnd w:id="0"/>
      <w:r w:rsidR="00B323C7">
        <w:rPr>
          <w:rFonts w:ascii="Times New Roman" w:hAnsi="Times New Roman" w:cs="Times New Roman"/>
          <w:b/>
          <w:sz w:val="28"/>
          <w:szCs w:val="28"/>
        </w:rPr>
        <w:t>СОШ»</w:t>
      </w:r>
    </w:p>
    <w:p w:rsidR="00F22F10" w:rsidRDefault="00F22F1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2161"/>
        <w:gridCol w:w="2977"/>
        <w:gridCol w:w="3934"/>
      </w:tblGrid>
      <w:tr w:rsidR="00F22F10" w:rsidRPr="00F22F10" w:rsidTr="00F22F10">
        <w:tc>
          <w:tcPr>
            <w:tcW w:w="499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1" w:type="dxa"/>
          </w:tcPr>
          <w:p w:rsidR="0003738F" w:rsidRDefault="0003738F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  <w:p w:rsidR="00F22F10" w:rsidRPr="00F22F10" w:rsidRDefault="00F22F10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b/>
                <w:sz w:val="28"/>
                <w:szCs w:val="28"/>
              </w:rPr>
              <w:t>Предназначение</w:t>
            </w:r>
          </w:p>
        </w:tc>
        <w:tc>
          <w:tcPr>
            <w:tcW w:w="3934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F22F10" w:rsidRPr="00F22F10" w:rsidTr="00F22F10">
        <w:tc>
          <w:tcPr>
            <w:tcW w:w="499" w:type="dxa"/>
          </w:tcPr>
          <w:p w:rsidR="0003738F" w:rsidRPr="00F22F10" w:rsidRDefault="0003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1" w:type="dxa"/>
          </w:tcPr>
          <w:p w:rsidR="003612A1" w:rsidRPr="00500CF4" w:rsidRDefault="0003738F" w:rsidP="00B32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50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12A1" w:rsidRPr="003612A1" w:rsidRDefault="003612A1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с использованием компьютерных технологий, по роботехнике</w:t>
            </w:r>
          </w:p>
        </w:tc>
        <w:tc>
          <w:tcPr>
            <w:tcW w:w="3934" w:type="dxa"/>
          </w:tcPr>
          <w:p w:rsidR="0003738F" w:rsidRPr="00F22F10" w:rsidRDefault="00B323C7" w:rsidP="00B32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F22F10" w:rsidRPr="00F22F10" w:rsidTr="00F22F10">
        <w:tc>
          <w:tcPr>
            <w:tcW w:w="499" w:type="dxa"/>
          </w:tcPr>
          <w:p w:rsidR="0003738F" w:rsidRPr="00F22F10" w:rsidRDefault="0003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03738F" w:rsidRPr="003612A1" w:rsidRDefault="00500CF4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5</w:t>
            </w:r>
          </w:p>
          <w:p w:rsidR="003612A1" w:rsidRPr="003612A1" w:rsidRDefault="003612A1" w:rsidP="0050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8F" w:rsidRPr="00F22F10" w:rsidRDefault="0003738F" w:rsidP="0050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практических занятий с </w:t>
            </w:r>
            <w:proofErr w:type="gramStart"/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500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</w:tcPr>
          <w:p w:rsidR="0003738F" w:rsidRPr="00B323C7" w:rsidRDefault="00500CF4" w:rsidP="00B3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-биология, химия, физика</w:t>
            </w:r>
          </w:p>
        </w:tc>
      </w:tr>
    </w:tbl>
    <w:p w:rsidR="0003738F" w:rsidRPr="00F22F10" w:rsidRDefault="0003738F">
      <w:pPr>
        <w:rPr>
          <w:rFonts w:ascii="Times New Roman" w:hAnsi="Times New Roman" w:cs="Times New Roman"/>
          <w:sz w:val="28"/>
          <w:szCs w:val="28"/>
        </w:rPr>
      </w:pPr>
    </w:p>
    <w:sectPr w:rsidR="0003738F" w:rsidRPr="00F22F10" w:rsidSect="00A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518F"/>
    <w:multiLevelType w:val="hybridMultilevel"/>
    <w:tmpl w:val="3A76133E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E7B10"/>
    <w:multiLevelType w:val="hybridMultilevel"/>
    <w:tmpl w:val="E3F00210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F4366"/>
    <w:multiLevelType w:val="hybridMultilevel"/>
    <w:tmpl w:val="CBE48C4E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8F"/>
    <w:rsid w:val="0003738F"/>
    <w:rsid w:val="003612A1"/>
    <w:rsid w:val="00500CF4"/>
    <w:rsid w:val="00A8662E"/>
    <w:rsid w:val="00B323C7"/>
    <w:rsid w:val="00F2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3</cp:revision>
  <dcterms:created xsi:type="dcterms:W3CDTF">2021-01-21T06:45:00Z</dcterms:created>
  <dcterms:modified xsi:type="dcterms:W3CDTF">2021-03-18T01:28:00Z</dcterms:modified>
</cp:coreProperties>
</file>